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02" w:firstLineChars="200"/>
        <w:jc w:val="both"/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天津市医学会第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届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委员推荐表</w:t>
      </w:r>
    </w:p>
    <w:p>
      <w:pPr>
        <w:spacing w:line="48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编号：（    ）   </w:t>
      </w:r>
    </w:p>
    <w:p>
      <w:pPr>
        <w:spacing w:line="48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年度：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性别：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出生年月：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籍贯：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民族：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党派：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会员证号：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入本会时间：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技术职称：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专业：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工作单位：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职务：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通讯地址：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邮政编码：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单位电话：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家庭电话：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手机：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MAIL：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学会任职（包括中国科协、自然科学专门学会、专科学会）：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学 会 名 称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担（兼）任的职务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主要学历（包括在国外院校、研究机构的学历）：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458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起 止 年 月</w:t>
            </w:r>
          </w:p>
        </w:tc>
        <w:tc>
          <w:tcPr>
            <w:tcW w:w="458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院 校 名 称</w:t>
            </w:r>
          </w:p>
        </w:tc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8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8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8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8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8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主要工作经历（指在国内外从事医疗、科研、教育、管理等）：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起 止 年 月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工 作 单 位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职务和技术职称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科研成果及获奖情况（包括国家级、部级、省级、地(市）级）：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近五年内发表的主要著作及论文：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1"/>
        <w:gridCol w:w="284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论 文 题 目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获 奖 日 期</w:t>
            </w:r>
          </w:p>
        </w:tc>
        <w:tc>
          <w:tcPr>
            <w:tcW w:w="19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等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4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掌握何种外语、熟练程度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哪一届政协委员、人大代表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是否是研究生（硕士、博士）生导师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单 位 意 见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医 学 会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1680" w:firstLineChars="700"/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单位盖章：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年     月     日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1915" w:leftChars="912" w:firstLine="1920" w:firstLineChars="800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盖章：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160" w:firstLineChars="900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0ABB45"/>
    <w:multiLevelType w:val="singleLevel"/>
    <w:tmpl w:val="B60ABB45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6ED7"/>
    <w:rsid w:val="01904919"/>
    <w:rsid w:val="01A419AB"/>
    <w:rsid w:val="04B2286E"/>
    <w:rsid w:val="05141E50"/>
    <w:rsid w:val="092E2851"/>
    <w:rsid w:val="094A799E"/>
    <w:rsid w:val="10453752"/>
    <w:rsid w:val="118D7AB1"/>
    <w:rsid w:val="11A411B2"/>
    <w:rsid w:val="15B9762B"/>
    <w:rsid w:val="18E377EC"/>
    <w:rsid w:val="1D932BE6"/>
    <w:rsid w:val="21526458"/>
    <w:rsid w:val="23430424"/>
    <w:rsid w:val="2D172656"/>
    <w:rsid w:val="2EB27851"/>
    <w:rsid w:val="330E703B"/>
    <w:rsid w:val="3656511B"/>
    <w:rsid w:val="39335014"/>
    <w:rsid w:val="3B581F87"/>
    <w:rsid w:val="3C2E5026"/>
    <w:rsid w:val="3E383378"/>
    <w:rsid w:val="424E11E5"/>
    <w:rsid w:val="4AB46BFB"/>
    <w:rsid w:val="4BCF7744"/>
    <w:rsid w:val="53777E26"/>
    <w:rsid w:val="55601FC6"/>
    <w:rsid w:val="55B5662A"/>
    <w:rsid w:val="57312E2A"/>
    <w:rsid w:val="58415AD2"/>
    <w:rsid w:val="5F3801E6"/>
    <w:rsid w:val="60AF6592"/>
    <w:rsid w:val="620D2449"/>
    <w:rsid w:val="69D907EB"/>
    <w:rsid w:val="6CA04B44"/>
    <w:rsid w:val="6DE12D47"/>
    <w:rsid w:val="6E6C652F"/>
    <w:rsid w:val="6F166ED7"/>
    <w:rsid w:val="77716C48"/>
    <w:rsid w:val="77C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2020-06-29T01:31:00Z</dcterms:created>
  <dc:creator>Format-IN</dc:creator>
  <cp:lastModifiedBy>张河</cp:lastModifiedBy>
  <dcterms:modified xsi:type="dcterms:W3CDTF">2022-02-15T02:16:20Z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434CE5C575714605B6CCBB65E489DDEB</vt:lpwstr>
  </property>
</Properties>
</file>